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682E">
        <w:rPr>
          <w:rFonts w:ascii="GHEA Grapalat" w:hAnsi="GHEA Grapalat" w:cs="Sylfaen"/>
          <w:sz w:val="24"/>
          <w:szCs w:val="24"/>
          <w:lang w:val="en-US"/>
        </w:rPr>
        <w:t>5</w:t>
      </w:r>
      <w:r w:rsidR="005646FE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646FE">
        <w:rPr>
          <w:rFonts w:ascii="GHEA Grapalat" w:hAnsi="GHEA Grapalat" w:cs="Sylfaen"/>
          <w:sz w:val="24"/>
          <w:szCs w:val="24"/>
          <w:lang w:val="en-US"/>
        </w:rPr>
        <w:t>30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3511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5646FE" w:rsidRPr="005646FE">
        <w:rPr>
          <w:rFonts w:ascii="GHEA Grapalat" w:hAnsi="GHEA Grapalat"/>
          <w:sz w:val="24"/>
          <w:szCs w:val="24"/>
          <w:lang w:val="en-US"/>
        </w:rPr>
        <w:t>Ռեֆորս</w:t>
      </w:r>
      <w:proofErr w:type="spellEnd"/>
      <w:r w:rsidR="005646FE" w:rsidRPr="005646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46FE" w:rsidRPr="005646FE">
        <w:rPr>
          <w:rFonts w:ascii="GHEA Grapalat" w:hAnsi="GHEA Grapalat"/>
          <w:sz w:val="24"/>
          <w:szCs w:val="24"/>
          <w:lang w:val="en-US"/>
        </w:rPr>
        <w:t>Տեխնոլոջի</w:t>
      </w:r>
      <w:proofErr w:type="spellEnd"/>
      <w:r w:rsidR="00D83511">
        <w:rPr>
          <w:rFonts w:ascii="GHEA Grapalat" w:hAnsi="GHEA Grapalat"/>
          <w:sz w:val="24"/>
          <w:szCs w:val="24"/>
          <w:lang w:val="en-US"/>
        </w:rPr>
        <w:t>»</w:t>
      </w:r>
      <w:r w:rsidR="005646FE" w:rsidRPr="005646FE">
        <w:rPr>
          <w:rFonts w:ascii="GHEA Grapalat" w:hAnsi="GHEA Grapalat"/>
          <w:sz w:val="24"/>
          <w:szCs w:val="24"/>
          <w:lang w:val="en-US"/>
        </w:rPr>
        <w:t xml:space="preserve"> 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3511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Հայաէրոնավիգացիա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646FE" w:rsidRPr="005646FE">
        <w:rPr>
          <w:rFonts w:ascii="GHEA Grapalat" w:hAnsi="GHEA Grapalat" w:cs="Sylfaen"/>
          <w:sz w:val="24"/>
          <w:szCs w:val="24"/>
        </w:rPr>
        <w:t>ՀԱՆ-ԳՀԱՊՁԲ-24/18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3511" w:rsidRPr="00D83511">
        <w:rPr>
          <w:rFonts w:ascii="GHEA Grapalat" w:hAnsi="GHEA Grapalat" w:cs="Sylfaen"/>
          <w:sz w:val="24"/>
          <w:szCs w:val="24"/>
          <w:lang w:val="en-US"/>
        </w:rPr>
        <w:t>կահույք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ի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0682E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D83511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D83511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83511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Հայաէրոնավիգացիա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կահույքի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351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83511" w:rsidRPr="005646FE">
        <w:rPr>
          <w:rFonts w:ascii="GHEA Grapalat" w:hAnsi="GHEA Grapalat" w:cs="Sylfaen"/>
          <w:sz w:val="24"/>
          <w:szCs w:val="24"/>
        </w:rPr>
        <w:t>ՀԱՆ-ԳՀԱՊՁԲ-24/18</w:t>
      </w:r>
      <w:r w:rsidR="00D83511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հանձնաժաղովին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D83511" w:rsidRPr="002E115D" w:rsidRDefault="00D83511" w:rsidP="00D8351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21.03.2018թ.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26.03.2018թ.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2.1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28.03.2018թ.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15:30-ին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2.2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Իքս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Արթ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646FE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F1217"/>
    <w:rsid w:val="00DF761E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E208-1483-45AD-93E0-15B143D9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124</cp:revision>
  <cp:lastPrinted>2018-02-14T09:53:00Z</cp:lastPrinted>
  <dcterms:created xsi:type="dcterms:W3CDTF">2016-04-19T09:12:00Z</dcterms:created>
  <dcterms:modified xsi:type="dcterms:W3CDTF">2018-03-30T13:03:00Z</dcterms:modified>
</cp:coreProperties>
</file>